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B7" w:rsidRPr="001A062E" w:rsidRDefault="00612DE9" w:rsidP="00612DE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="002659B7" w:rsidRPr="001A062E">
        <w:rPr>
          <w:b/>
          <w:bCs/>
          <w:sz w:val="26"/>
          <w:szCs w:val="26"/>
        </w:rPr>
        <w:t>рганизационный комитет</w:t>
      </w:r>
      <w:r>
        <w:rPr>
          <w:b/>
          <w:bCs/>
          <w:sz w:val="26"/>
          <w:szCs w:val="26"/>
        </w:rPr>
        <w:t xml:space="preserve"> г. Сарова</w:t>
      </w:r>
    </w:p>
    <w:p w:rsidR="002611FB" w:rsidRDefault="002611FB" w:rsidP="002611FB">
      <w:pPr>
        <w:jc w:val="center"/>
        <w:rPr>
          <w:b/>
          <w:bCs/>
          <w:sz w:val="26"/>
          <w:szCs w:val="26"/>
        </w:rPr>
      </w:pPr>
      <w:r w:rsidRPr="002611FB">
        <w:rPr>
          <w:b/>
          <w:bCs/>
          <w:sz w:val="26"/>
          <w:szCs w:val="26"/>
        </w:rPr>
        <w:t>по проведению</w:t>
      </w:r>
      <w:r w:rsidRPr="000720AC">
        <w:rPr>
          <w:b/>
          <w:bCs/>
          <w:sz w:val="26"/>
          <w:szCs w:val="26"/>
        </w:rPr>
        <w:t xml:space="preserve"> </w:t>
      </w:r>
      <w:r w:rsidRPr="00D94C4E">
        <w:rPr>
          <w:b/>
          <w:bCs/>
          <w:sz w:val="26"/>
          <w:szCs w:val="26"/>
        </w:rPr>
        <w:t xml:space="preserve">предварительного голосования по кандидатурам </w:t>
      </w:r>
    </w:p>
    <w:p w:rsidR="002611FB" w:rsidRPr="002611FB" w:rsidRDefault="002611FB" w:rsidP="002611FB">
      <w:pPr>
        <w:jc w:val="center"/>
        <w:rPr>
          <w:b/>
          <w:bCs/>
          <w:sz w:val="26"/>
          <w:szCs w:val="26"/>
        </w:rPr>
      </w:pPr>
      <w:r w:rsidRPr="00B84E73">
        <w:rPr>
          <w:b/>
          <w:bCs/>
          <w:sz w:val="26"/>
          <w:szCs w:val="26"/>
        </w:rPr>
        <w:t xml:space="preserve">для последующего выдвижения от </w:t>
      </w:r>
      <w:r w:rsidRPr="002611FB">
        <w:rPr>
          <w:b/>
          <w:bCs/>
          <w:sz w:val="26"/>
          <w:szCs w:val="26"/>
        </w:rPr>
        <w:t xml:space="preserve">Партии «ЕДИНАЯ РОССИЯ» </w:t>
      </w:r>
    </w:p>
    <w:p w:rsidR="002659B7" w:rsidRDefault="002611FB" w:rsidP="002611FB">
      <w:pPr>
        <w:jc w:val="center"/>
        <w:rPr>
          <w:b/>
          <w:bCs/>
          <w:sz w:val="26"/>
          <w:szCs w:val="26"/>
        </w:rPr>
      </w:pPr>
      <w:r w:rsidRPr="002611FB">
        <w:rPr>
          <w:b/>
          <w:bCs/>
          <w:sz w:val="26"/>
          <w:szCs w:val="26"/>
        </w:rPr>
        <w:t xml:space="preserve">кандидатов в депутаты </w:t>
      </w:r>
      <w:r w:rsidR="009B2EBF">
        <w:rPr>
          <w:b/>
          <w:bCs/>
          <w:sz w:val="26"/>
          <w:szCs w:val="26"/>
        </w:rPr>
        <w:t xml:space="preserve">Городской Думы г. Сарова </w:t>
      </w:r>
      <w:r w:rsidR="00612DE9" w:rsidRPr="00BC1679">
        <w:rPr>
          <w:b/>
          <w:bCs/>
          <w:sz w:val="26"/>
          <w:szCs w:val="26"/>
        </w:rPr>
        <w:t>седьмого</w:t>
      </w:r>
      <w:r w:rsidRPr="002611FB">
        <w:rPr>
          <w:b/>
          <w:bCs/>
          <w:sz w:val="26"/>
          <w:szCs w:val="26"/>
        </w:rPr>
        <w:t xml:space="preserve"> созыва</w:t>
      </w:r>
    </w:p>
    <w:p w:rsidR="004E1A53" w:rsidRPr="001A062E" w:rsidRDefault="004E1A53" w:rsidP="003B216D">
      <w:pPr>
        <w:pStyle w:val="a3"/>
        <w:jc w:val="center"/>
        <w:rPr>
          <w:b/>
          <w:bCs/>
          <w:caps/>
          <w:spacing w:val="40"/>
          <w:sz w:val="26"/>
          <w:szCs w:val="26"/>
        </w:rPr>
      </w:pPr>
    </w:p>
    <w:p w:rsidR="009641F3" w:rsidRPr="001A062E" w:rsidRDefault="009641F3" w:rsidP="009641F3">
      <w:pPr>
        <w:jc w:val="right"/>
        <w:rPr>
          <w:sz w:val="26"/>
          <w:szCs w:val="26"/>
        </w:rPr>
      </w:pPr>
    </w:p>
    <w:p w:rsidR="009641F3" w:rsidRDefault="009641F3" w:rsidP="003B216D">
      <w:pPr>
        <w:pStyle w:val="a3"/>
        <w:jc w:val="center"/>
        <w:rPr>
          <w:b/>
          <w:bCs/>
          <w:caps/>
          <w:spacing w:val="40"/>
          <w:sz w:val="26"/>
          <w:szCs w:val="26"/>
        </w:rPr>
      </w:pPr>
    </w:p>
    <w:p w:rsidR="002659B7" w:rsidRPr="001A062E" w:rsidRDefault="002659B7" w:rsidP="003B216D">
      <w:pPr>
        <w:pStyle w:val="a3"/>
        <w:jc w:val="center"/>
        <w:rPr>
          <w:b/>
          <w:bCs/>
          <w:caps/>
          <w:spacing w:val="40"/>
          <w:sz w:val="26"/>
          <w:szCs w:val="26"/>
        </w:rPr>
      </w:pPr>
      <w:r w:rsidRPr="001A062E">
        <w:rPr>
          <w:b/>
          <w:bCs/>
          <w:caps/>
          <w:spacing w:val="40"/>
          <w:sz w:val="26"/>
          <w:szCs w:val="26"/>
        </w:rPr>
        <w:t>Решение</w:t>
      </w:r>
    </w:p>
    <w:p w:rsidR="002659B7" w:rsidRPr="001A062E" w:rsidRDefault="002659B7" w:rsidP="003B216D">
      <w:pPr>
        <w:pStyle w:val="a3"/>
        <w:jc w:val="center"/>
        <w:rPr>
          <w:b/>
          <w:bCs/>
          <w:w w:val="114"/>
          <w:sz w:val="26"/>
          <w:szCs w:val="26"/>
        </w:rPr>
      </w:pPr>
    </w:p>
    <w:p w:rsidR="002659B7" w:rsidRPr="001A062E" w:rsidRDefault="00612DE9" w:rsidP="003B216D">
      <w:pPr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>г. Саров</w:t>
      </w:r>
      <w:r w:rsidR="002A3CDC">
        <w:rPr>
          <w:sz w:val="26"/>
          <w:szCs w:val="26"/>
        </w:rPr>
        <w:t xml:space="preserve">                                                                                              </w:t>
      </w:r>
      <w:r w:rsidR="00C622CB">
        <w:rPr>
          <w:sz w:val="26"/>
          <w:szCs w:val="26"/>
        </w:rPr>
        <w:t xml:space="preserve">          </w:t>
      </w:r>
      <w:r w:rsidR="002A3CDC">
        <w:rPr>
          <w:sz w:val="26"/>
          <w:szCs w:val="26"/>
        </w:rPr>
        <w:t xml:space="preserve"> «02» марта 2020 г.</w:t>
      </w:r>
    </w:p>
    <w:p w:rsidR="002659B7" w:rsidRPr="001A062E" w:rsidRDefault="002659B7" w:rsidP="003B216D">
      <w:pPr>
        <w:autoSpaceDE w:val="0"/>
        <w:autoSpaceDN w:val="0"/>
        <w:rPr>
          <w:sz w:val="26"/>
          <w:szCs w:val="26"/>
        </w:rPr>
      </w:pPr>
    </w:p>
    <w:p w:rsidR="002659B7" w:rsidRPr="001A062E" w:rsidRDefault="002659B7" w:rsidP="003B216D">
      <w:pPr>
        <w:pStyle w:val="a4"/>
        <w:jc w:val="center"/>
        <w:rPr>
          <w:b/>
          <w:bCs/>
          <w:sz w:val="26"/>
          <w:szCs w:val="26"/>
        </w:rPr>
      </w:pPr>
      <w:r w:rsidRPr="001A062E">
        <w:rPr>
          <w:b/>
          <w:bCs/>
          <w:sz w:val="26"/>
          <w:szCs w:val="26"/>
        </w:rPr>
        <w:t xml:space="preserve">Об </w:t>
      </w:r>
      <w:r w:rsidR="003646B5">
        <w:rPr>
          <w:b/>
          <w:bCs/>
          <w:sz w:val="26"/>
          <w:szCs w:val="26"/>
        </w:rPr>
        <w:t>объеме биографических данных</w:t>
      </w:r>
      <w:r w:rsidRPr="001A062E">
        <w:rPr>
          <w:b/>
          <w:bCs/>
          <w:sz w:val="26"/>
          <w:szCs w:val="26"/>
        </w:rPr>
        <w:t>.</w:t>
      </w:r>
    </w:p>
    <w:p w:rsidR="002659B7" w:rsidRDefault="002659B7" w:rsidP="00E64A72">
      <w:pPr>
        <w:pStyle w:val="a4"/>
        <w:spacing w:before="0" w:after="0"/>
        <w:ind w:firstLine="851"/>
        <w:jc w:val="both"/>
        <w:rPr>
          <w:spacing w:val="100"/>
          <w:sz w:val="26"/>
          <w:szCs w:val="26"/>
        </w:rPr>
      </w:pPr>
      <w:r w:rsidRPr="001A062E">
        <w:rPr>
          <w:sz w:val="26"/>
          <w:szCs w:val="26"/>
        </w:rPr>
        <w:t>Заслушав</w:t>
      </w:r>
      <w:r w:rsidR="009641F3">
        <w:rPr>
          <w:sz w:val="26"/>
          <w:szCs w:val="26"/>
        </w:rPr>
        <w:t xml:space="preserve"> </w:t>
      </w:r>
      <w:r w:rsidRPr="001A062E">
        <w:rPr>
          <w:sz w:val="26"/>
          <w:szCs w:val="26"/>
        </w:rPr>
        <w:t xml:space="preserve">информацию члена </w:t>
      </w:r>
      <w:r w:rsidR="00612DE9">
        <w:rPr>
          <w:sz w:val="26"/>
          <w:szCs w:val="26"/>
        </w:rPr>
        <w:t>О</w:t>
      </w:r>
      <w:r w:rsidRPr="001A062E">
        <w:rPr>
          <w:sz w:val="26"/>
          <w:szCs w:val="26"/>
        </w:rPr>
        <w:t xml:space="preserve">рганизационного комитета </w:t>
      </w:r>
      <w:r w:rsidR="00612DE9">
        <w:rPr>
          <w:sz w:val="26"/>
          <w:szCs w:val="26"/>
        </w:rPr>
        <w:t>г. Сарова С. А. Жижина</w:t>
      </w:r>
      <w:r w:rsidRPr="001A062E">
        <w:rPr>
          <w:sz w:val="26"/>
          <w:szCs w:val="26"/>
        </w:rPr>
        <w:t xml:space="preserve">, в соответствии с пунктом </w:t>
      </w:r>
      <w:r w:rsidR="003646B5">
        <w:rPr>
          <w:sz w:val="26"/>
          <w:szCs w:val="26"/>
        </w:rPr>
        <w:t>12</w:t>
      </w:r>
      <w:r w:rsidRPr="001A062E">
        <w:rPr>
          <w:sz w:val="26"/>
          <w:szCs w:val="26"/>
        </w:rPr>
        <w:t xml:space="preserve"> статьи </w:t>
      </w:r>
      <w:r w:rsidR="003646B5">
        <w:rPr>
          <w:sz w:val="26"/>
          <w:szCs w:val="26"/>
        </w:rPr>
        <w:t xml:space="preserve">9 </w:t>
      </w:r>
      <w:r w:rsidR="007578D1">
        <w:rPr>
          <w:sz w:val="26"/>
          <w:szCs w:val="26"/>
        </w:rPr>
        <w:t>Положения о порядке проведения предварительного голосования по кандидатурам для последующего выдвижения от Партии «</w:t>
      </w:r>
      <w:r w:rsidR="007578D1">
        <w:rPr>
          <w:b/>
          <w:sz w:val="26"/>
          <w:szCs w:val="26"/>
        </w:rPr>
        <w:t>ЕДИНАЯ РОССИЯ</w:t>
      </w:r>
      <w:r w:rsidR="007578D1">
        <w:rPr>
          <w:sz w:val="26"/>
          <w:szCs w:val="26"/>
        </w:rPr>
        <w:t xml:space="preserve">» кандидатами в депутаты </w:t>
      </w:r>
      <w:r w:rsidR="00612DE9" w:rsidRPr="00612DE9">
        <w:rPr>
          <w:sz w:val="26"/>
          <w:szCs w:val="26"/>
        </w:rPr>
        <w:t xml:space="preserve">Городской Думы </w:t>
      </w:r>
      <w:r w:rsidR="00E13AC2">
        <w:rPr>
          <w:sz w:val="26"/>
          <w:szCs w:val="26"/>
        </w:rPr>
        <w:t xml:space="preserve">г. Сарова </w:t>
      </w:r>
      <w:r w:rsidR="00612DE9">
        <w:rPr>
          <w:sz w:val="26"/>
          <w:szCs w:val="26"/>
        </w:rPr>
        <w:t>седьмого созыва</w:t>
      </w:r>
      <w:r w:rsidR="007578D1">
        <w:rPr>
          <w:sz w:val="26"/>
          <w:szCs w:val="26"/>
        </w:rPr>
        <w:t xml:space="preserve"> </w:t>
      </w:r>
      <w:r w:rsidR="002F6B1C">
        <w:rPr>
          <w:sz w:val="26"/>
          <w:szCs w:val="26"/>
        </w:rPr>
        <w:t xml:space="preserve"> организационный </w:t>
      </w:r>
      <w:r w:rsidRPr="001A062E">
        <w:rPr>
          <w:sz w:val="26"/>
          <w:szCs w:val="26"/>
        </w:rPr>
        <w:t>комитет</w:t>
      </w:r>
      <w:r w:rsidR="00612DE9">
        <w:rPr>
          <w:sz w:val="26"/>
          <w:szCs w:val="26"/>
        </w:rPr>
        <w:t xml:space="preserve"> г. Сарова</w:t>
      </w:r>
      <w:r w:rsidRPr="001A062E">
        <w:rPr>
          <w:i/>
          <w:iCs/>
          <w:sz w:val="26"/>
          <w:szCs w:val="26"/>
          <w:vertAlign w:val="superscript"/>
        </w:rPr>
        <w:t xml:space="preserve"> </w:t>
      </w:r>
      <w:r w:rsidRPr="001A062E">
        <w:rPr>
          <w:b/>
          <w:bCs/>
          <w:sz w:val="26"/>
          <w:szCs w:val="26"/>
        </w:rPr>
        <w:t>РЕШИЛ</w:t>
      </w:r>
      <w:r w:rsidRPr="001A062E">
        <w:rPr>
          <w:spacing w:val="100"/>
          <w:sz w:val="26"/>
          <w:szCs w:val="26"/>
        </w:rPr>
        <w:t>:</w:t>
      </w:r>
    </w:p>
    <w:p w:rsidR="00E64A72" w:rsidRPr="001A062E" w:rsidRDefault="00E64A72" w:rsidP="00E64A72">
      <w:pPr>
        <w:pStyle w:val="a4"/>
        <w:spacing w:before="0" w:after="0"/>
        <w:ind w:firstLine="851"/>
        <w:jc w:val="both"/>
        <w:rPr>
          <w:spacing w:val="100"/>
          <w:sz w:val="26"/>
          <w:szCs w:val="26"/>
        </w:rPr>
      </w:pPr>
    </w:p>
    <w:p w:rsidR="009641F3" w:rsidRPr="002F6B1C" w:rsidRDefault="003646B5" w:rsidP="00CB7C4E">
      <w:pPr>
        <w:numPr>
          <w:ilvl w:val="0"/>
          <w:numId w:val="5"/>
        </w:numPr>
        <w:tabs>
          <w:tab w:val="left" w:pos="709"/>
        </w:tabs>
        <w:autoSpaceDE w:val="0"/>
        <w:autoSpaceDN w:val="0"/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 объем биографических данных, размещаемых на стендах в помещениях для голосования, представляемые </w:t>
      </w:r>
      <w:r w:rsidR="009641F3" w:rsidRPr="002F6B1C">
        <w:rPr>
          <w:sz w:val="26"/>
          <w:szCs w:val="26"/>
        </w:rPr>
        <w:t>участник</w:t>
      </w:r>
      <w:r>
        <w:rPr>
          <w:sz w:val="26"/>
          <w:szCs w:val="26"/>
        </w:rPr>
        <w:t>ами</w:t>
      </w:r>
      <w:r w:rsidR="009641F3" w:rsidRPr="002F6B1C">
        <w:rPr>
          <w:sz w:val="26"/>
          <w:szCs w:val="26"/>
        </w:rPr>
        <w:t xml:space="preserve"> предварительного голосования </w:t>
      </w:r>
      <w:r w:rsidR="002F6B1C" w:rsidRPr="002F6B1C">
        <w:rPr>
          <w:sz w:val="26"/>
          <w:szCs w:val="26"/>
        </w:rPr>
        <w:t>по кандидатурам</w:t>
      </w:r>
      <w:r w:rsidR="00E64A72">
        <w:rPr>
          <w:sz w:val="26"/>
          <w:szCs w:val="26"/>
        </w:rPr>
        <w:t xml:space="preserve"> для последующего выдвижения от</w:t>
      </w:r>
      <w:r w:rsidR="002F6B1C">
        <w:rPr>
          <w:sz w:val="26"/>
          <w:szCs w:val="26"/>
        </w:rPr>
        <w:t xml:space="preserve"> </w:t>
      </w:r>
      <w:r w:rsidR="002F6B1C" w:rsidRPr="002F6B1C">
        <w:rPr>
          <w:sz w:val="26"/>
          <w:szCs w:val="26"/>
        </w:rPr>
        <w:t>Партии «</w:t>
      </w:r>
      <w:r w:rsidR="002F6B1C" w:rsidRPr="002F6B1C">
        <w:rPr>
          <w:b/>
          <w:sz w:val="26"/>
          <w:szCs w:val="26"/>
        </w:rPr>
        <w:t>ЕДИНАЯ РОССИЯ</w:t>
      </w:r>
      <w:r w:rsidR="002F6B1C" w:rsidRPr="002F6B1C">
        <w:rPr>
          <w:sz w:val="26"/>
          <w:szCs w:val="26"/>
        </w:rPr>
        <w:t xml:space="preserve">» кандидатов в депутаты </w:t>
      </w:r>
      <w:r w:rsidR="00612DE9" w:rsidRPr="0039015C">
        <w:rPr>
          <w:sz w:val="26"/>
          <w:szCs w:val="26"/>
        </w:rPr>
        <w:t xml:space="preserve">Городской Думы </w:t>
      </w:r>
      <w:r w:rsidR="00E13AC2" w:rsidRPr="0039015C">
        <w:rPr>
          <w:sz w:val="26"/>
          <w:szCs w:val="26"/>
        </w:rPr>
        <w:t xml:space="preserve">г. Сарова </w:t>
      </w:r>
      <w:r w:rsidR="00612DE9" w:rsidRPr="0039015C">
        <w:rPr>
          <w:sz w:val="26"/>
          <w:szCs w:val="26"/>
        </w:rPr>
        <w:t>седьмого</w:t>
      </w:r>
      <w:r w:rsidR="00612DE9">
        <w:rPr>
          <w:sz w:val="26"/>
          <w:szCs w:val="26"/>
          <w:u w:val="single"/>
        </w:rPr>
        <w:t xml:space="preserve"> </w:t>
      </w:r>
      <w:r w:rsidR="002F6B1C" w:rsidRPr="002F6B1C">
        <w:rPr>
          <w:sz w:val="26"/>
          <w:szCs w:val="26"/>
        </w:rPr>
        <w:t>созыва</w:t>
      </w:r>
      <w:r w:rsidR="009641F3" w:rsidRPr="002F6B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вместе с заявлением о включении в состав кандидатов предварительного голосования, </w:t>
      </w:r>
      <w:r w:rsidRPr="00F462AF">
        <w:rPr>
          <w:sz w:val="26"/>
          <w:szCs w:val="26"/>
        </w:rPr>
        <w:t>в соответствии с Приложением</w:t>
      </w:r>
      <w:r>
        <w:rPr>
          <w:sz w:val="26"/>
          <w:szCs w:val="26"/>
        </w:rPr>
        <w:t xml:space="preserve"> 1</w:t>
      </w:r>
      <w:r w:rsidR="009641F3" w:rsidRPr="002F6B1C">
        <w:rPr>
          <w:sz w:val="26"/>
          <w:szCs w:val="26"/>
        </w:rPr>
        <w:t>.</w:t>
      </w:r>
    </w:p>
    <w:p w:rsidR="009641F3" w:rsidRDefault="009641F3" w:rsidP="00CB7C4E">
      <w:pPr>
        <w:numPr>
          <w:ilvl w:val="0"/>
          <w:numId w:val="5"/>
        </w:numPr>
        <w:tabs>
          <w:tab w:val="left" w:pos="709"/>
        </w:tabs>
        <w:autoSpaceDE w:val="0"/>
        <w:autoSpaceDN w:val="0"/>
        <w:spacing w:before="120"/>
        <w:ind w:left="714" w:hanging="357"/>
        <w:jc w:val="both"/>
        <w:rPr>
          <w:sz w:val="26"/>
          <w:szCs w:val="26"/>
        </w:rPr>
      </w:pPr>
      <w:r w:rsidRPr="005B44DF">
        <w:rPr>
          <w:sz w:val="26"/>
          <w:szCs w:val="26"/>
        </w:rPr>
        <w:t xml:space="preserve">Разместить настоящее решение на </w:t>
      </w:r>
      <w:r w:rsidR="003D5E30">
        <w:rPr>
          <w:sz w:val="26"/>
          <w:szCs w:val="26"/>
        </w:rPr>
        <w:t>сайте Нижегородского регионального отделения Партии</w:t>
      </w:r>
      <w:r>
        <w:rPr>
          <w:sz w:val="26"/>
          <w:szCs w:val="26"/>
        </w:rPr>
        <w:t xml:space="preserve"> и довести до сведения каждого участника предварительного голосования посредств</w:t>
      </w:r>
      <w:r w:rsidR="003646B5">
        <w:rPr>
          <w:sz w:val="26"/>
          <w:szCs w:val="26"/>
        </w:rPr>
        <w:t>о</w:t>
      </w:r>
      <w:r>
        <w:rPr>
          <w:sz w:val="26"/>
          <w:szCs w:val="26"/>
        </w:rPr>
        <w:t>м средств связи.</w:t>
      </w:r>
    </w:p>
    <w:p w:rsidR="009641F3" w:rsidRDefault="009641F3" w:rsidP="00CB7C4E">
      <w:pPr>
        <w:numPr>
          <w:ilvl w:val="0"/>
          <w:numId w:val="5"/>
        </w:numPr>
        <w:tabs>
          <w:tab w:val="left" w:pos="709"/>
        </w:tabs>
        <w:autoSpaceDE w:val="0"/>
        <w:autoSpaceDN w:val="0"/>
        <w:spacing w:before="120"/>
        <w:jc w:val="both"/>
        <w:rPr>
          <w:sz w:val="26"/>
          <w:szCs w:val="26"/>
        </w:rPr>
      </w:pPr>
      <w:r w:rsidRPr="005B44DF">
        <w:rPr>
          <w:spacing w:val="-4"/>
          <w:sz w:val="26"/>
          <w:szCs w:val="26"/>
        </w:rPr>
        <w:t>К</w:t>
      </w:r>
      <w:r w:rsidRPr="005B44DF">
        <w:rPr>
          <w:sz w:val="26"/>
          <w:szCs w:val="26"/>
        </w:rPr>
        <w:t xml:space="preserve">онтроль за исполнением настоящего решения возложить на  </w:t>
      </w:r>
      <w:r w:rsidR="003D5E30">
        <w:rPr>
          <w:bCs/>
          <w:sz w:val="26"/>
          <w:szCs w:val="26"/>
        </w:rPr>
        <w:t xml:space="preserve">члена </w:t>
      </w:r>
      <w:r>
        <w:rPr>
          <w:bCs/>
          <w:sz w:val="26"/>
          <w:szCs w:val="26"/>
        </w:rPr>
        <w:t xml:space="preserve"> организационного комитета</w:t>
      </w:r>
      <w:r w:rsidR="003D5E30">
        <w:rPr>
          <w:bCs/>
          <w:sz w:val="26"/>
          <w:szCs w:val="26"/>
        </w:rPr>
        <w:t xml:space="preserve"> </w:t>
      </w:r>
      <w:r w:rsidR="00612DE9">
        <w:rPr>
          <w:bCs/>
          <w:sz w:val="26"/>
          <w:szCs w:val="26"/>
        </w:rPr>
        <w:t xml:space="preserve">г. Сарова </w:t>
      </w:r>
      <w:r w:rsidR="00612DE9">
        <w:rPr>
          <w:b/>
          <w:bCs/>
          <w:sz w:val="26"/>
          <w:szCs w:val="26"/>
        </w:rPr>
        <w:t>С. А. Жижина</w:t>
      </w:r>
      <w:r w:rsidR="003D5E30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 </w:t>
      </w:r>
      <w:r w:rsidRPr="005B44DF">
        <w:rPr>
          <w:bCs/>
          <w:sz w:val="26"/>
          <w:szCs w:val="26"/>
        </w:rPr>
        <w:t xml:space="preserve"> </w:t>
      </w:r>
      <w:r>
        <w:rPr>
          <w:i/>
          <w:szCs w:val="26"/>
          <w:vertAlign w:val="superscript"/>
        </w:rPr>
        <w:t xml:space="preserve">      </w:t>
      </w:r>
      <w:r w:rsidRPr="005B44DF">
        <w:rPr>
          <w:i/>
          <w:szCs w:val="26"/>
          <w:vertAlign w:val="superscript"/>
        </w:rPr>
        <w:t xml:space="preserve">   </w:t>
      </w:r>
    </w:p>
    <w:p w:rsidR="009641F3" w:rsidRDefault="009641F3" w:rsidP="003B216D">
      <w:pPr>
        <w:ind w:right="231"/>
        <w:jc w:val="both"/>
        <w:rPr>
          <w:sz w:val="26"/>
          <w:szCs w:val="26"/>
        </w:rPr>
      </w:pPr>
    </w:p>
    <w:p w:rsidR="009641F3" w:rsidRDefault="009641F3" w:rsidP="003B216D">
      <w:pPr>
        <w:ind w:right="231"/>
        <w:jc w:val="both"/>
        <w:rPr>
          <w:sz w:val="26"/>
          <w:szCs w:val="26"/>
        </w:rPr>
      </w:pPr>
    </w:p>
    <w:p w:rsidR="009641F3" w:rsidRDefault="009641F3" w:rsidP="003B216D">
      <w:pPr>
        <w:ind w:right="231"/>
        <w:jc w:val="both"/>
        <w:rPr>
          <w:sz w:val="26"/>
          <w:szCs w:val="26"/>
        </w:rPr>
      </w:pPr>
    </w:p>
    <w:p w:rsidR="002659B7" w:rsidRPr="00F654E7" w:rsidRDefault="002659B7" w:rsidP="00E64A72">
      <w:pPr>
        <w:pStyle w:val="a4"/>
        <w:spacing w:before="0" w:after="0"/>
        <w:rPr>
          <w:sz w:val="26"/>
          <w:szCs w:val="26"/>
        </w:rPr>
      </w:pPr>
    </w:p>
    <w:tbl>
      <w:tblPr>
        <w:tblStyle w:val="aa"/>
        <w:tblW w:w="12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5141"/>
      </w:tblGrid>
      <w:tr w:rsidR="009641F3" w:rsidTr="00612DE9">
        <w:tc>
          <w:tcPr>
            <w:tcW w:w="7338" w:type="dxa"/>
          </w:tcPr>
          <w:p w:rsidR="009641F3" w:rsidRDefault="009641F3" w:rsidP="0070132C">
            <w:pPr>
              <w:pStyle w:val="a4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  <w:r w:rsidR="0070132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организационного комитета</w:t>
            </w:r>
            <w:r w:rsidR="00612DE9">
              <w:rPr>
                <w:sz w:val="26"/>
                <w:szCs w:val="26"/>
              </w:rPr>
              <w:t xml:space="preserve"> </w:t>
            </w:r>
            <w:r w:rsidR="0039015C">
              <w:rPr>
                <w:sz w:val="26"/>
                <w:szCs w:val="26"/>
              </w:rPr>
              <w:t>г. Сарова</w:t>
            </w:r>
            <w:r w:rsidR="00612DE9">
              <w:rPr>
                <w:sz w:val="26"/>
                <w:szCs w:val="26"/>
              </w:rPr>
              <w:t xml:space="preserve"> </w:t>
            </w:r>
            <w:r w:rsidR="0070132C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41" w:type="dxa"/>
          </w:tcPr>
          <w:p w:rsidR="0070132C" w:rsidRDefault="0039015C" w:rsidP="00612DE9">
            <w:pPr>
              <w:pStyle w:val="a4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</w:t>
            </w:r>
          </w:p>
          <w:p w:rsidR="0070132C" w:rsidRDefault="0070132C" w:rsidP="00612DE9">
            <w:pPr>
              <w:pStyle w:val="a4"/>
              <w:spacing w:before="0" w:after="0"/>
              <w:rPr>
                <w:sz w:val="26"/>
                <w:szCs w:val="26"/>
              </w:rPr>
            </w:pPr>
            <w:r w:rsidRPr="0070132C">
              <w:rPr>
                <w:sz w:val="26"/>
                <w:szCs w:val="26"/>
              </w:rPr>
              <w:drawing>
                <wp:inline distT="0" distB="0" distL="0" distR="0">
                  <wp:extent cx="800100" cy="944880"/>
                  <wp:effectExtent l="19050" t="0" r="0" b="0"/>
                  <wp:docPr id="6" name="Рисунок 1" descr="C:\Documents and Settings\Единая Россия\Рабочий стол\media\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Единая Россия\Рабочий стол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641F3" w:rsidRDefault="0070132C" w:rsidP="00612DE9">
            <w:pPr>
              <w:pStyle w:val="a4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</w:t>
            </w:r>
            <w:r w:rsidR="0039015C">
              <w:rPr>
                <w:sz w:val="26"/>
                <w:szCs w:val="26"/>
              </w:rPr>
              <w:t>С.А. Жижин</w:t>
            </w:r>
          </w:p>
        </w:tc>
      </w:tr>
    </w:tbl>
    <w:p w:rsidR="009641F3" w:rsidRPr="00F654E7" w:rsidRDefault="009641F3" w:rsidP="0039015C">
      <w:pPr>
        <w:pStyle w:val="a4"/>
        <w:spacing w:before="0" w:after="0"/>
        <w:rPr>
          <w:sz w:val="26"/>
          <w:szCs w:val="26"/>
        </w:rPr>
      </w:pPr>
    </w:p>
    <w:p w:rsidR="002659B7" w:rsidRPr="001A062E" w:rsidRDefault="002659B7" w:rsidP="003B216D">
      <w:pPr>
        <w:rPr>
          <w:i/>
          <w:iCs/>
          <w:sz w:val="26"/>
          <w:szCs w:val="26"/>
        </w:rPr>
      </w:pPr>
      <w:r w:rsidRPr="001A062E">
        <w:rPr>
          <w:i/>
          <w:iCs/>
          <w:sz w:val="26"/>
          <w:szCs w:val="26"/>
        </w:rPr>
        <w:t xml:space="preserve">                                 </w:t>
      </w:r>
    </w:p>
    <w:p w:rsidR="002659B7" w:rsidRDefault="002659B7" w:rsidP="003B216D">
      <w:pPr>
        <w:rPr>
          <w:i/>
          <w:iCs/>
          <w:sz w:val="26"/>
          <w:szCs w:val="26"/>
        </w:rPr>
      </w:pPr>
    </w:p>
    <w:p w:rsidR="002F6B1C" w:rsidRDefault="002F6B1C" w:rsidP="003B216D">
      <w:pPr>
        <w:rPr>
          <w:i/>
          <w:iCs/>
          <w:sz w:val="26"/>
          <w:szCs w:val="26"/>
        </w:rPr>
      </w:pPr>
    </w:p>
    <w:p w:rsidR="00CB7C4E" w:rsidRDefault="00CB7C4E" w:rsidP="003B216D">
      <w:pPr>
        <w:rPr>
          <w:i/>
          <w:iCs/>
          <w:sz w:val="26"/>
          <w:szCs w:val="26"/>
        </w:rPr>
      </w:pPr>
    </w:p>
    <w:p w:rsidR="00CB7C4E" w:rsidRDefault="00CB7C4E" w:rsidP="003B216D">
      <w:pPr>
        <w:rPr>
          <w:i/>
          <w:iCs/>
          <w:sz w:val="26"/>
          <w:szCs w:val="26"/>
        </w:rPr>
      </w:pPr>
    </w:p>
    <w:p w:rsidR="00CB7C4E" w:rsidRDefault="00CB7C4E" w:rsidP="003B216D">
      <w:pPr>
        <w:rPr>
          <w:i/>
          <w:iCs/>
          <w:sz w:val="26"/>
          <w:szCs w:val="26"/>
        </w:rPr>
      </w:pPr>
    </w:p>
    <w:p w:rsidR="00CB7C4E" w:rsidRDefault="00CB7C4E" w:rsidP="003B216D">
      <w:pPr>
        <w:rPr>
          <w:i/>
          <w:iCs/>
          <w:sz w:val="26"/>
          <w:szCs w:val="26"/>
        </w:rPr>
      </w:pPr>
    </w:p>
    <w:p w:rsidR="00CB7C4E" w:rsidRDefault="00CB7C4E" w:rsidP="003B216D">
      <w:pPr>
        <w:rPr>
          <w:i/>
          <w:iCs/>
          <w:sz w:val="26"/>
          <w:szCs w:val="26"/>
        </w:rPr>
      </w:pPr>
    </w:p>
    <w:p w:rsidR="00CB7C4E" w:rsidRPr="001A062E" w:rsidRDefault="00CB7C4E" w:rsidP="003B216D">
      <w:pPr>
        <w:rPr>
          <w:i/>
          <w:iCs/>
          <w:sz w:val="26"/>
          <w:szCs w:val="26"/>
        </w:rPr>
      </w:pPr>
    </w:p>
    <w:p w:rsidR="002659B7" w:rsidRDefault="002659B7" w:rsidP="003B216D">
      <w:pPr>
        <w:rPr>
          <w:i/>
          <w:iCs/>
          <w:sz w:val="26"/>
          <w:szCs w:val="26"/>
        </w:rPr>
      </w:pPr>
    </w:p>
    <w:p w:rsidR="007578D1" w:rsidRDefault="007578D1" w:rsidP="003B216D">
      <w:pPr>
        <w:rPr>
          <w:i/>
          <w:iCs/>
          <w:sz w:val="26"/>
          <w:szCs w:val="26"/>
        </w:rPr>
      </w:pPr>
    </w:p>
    <w:p w:rsidR="007578D1" w:rsidRPr="001A062E" w:rsidRDefault="007578D1" w:rsidP="003B216D">
      <w:pPr>
        <w:rPr>
          <w:i/>
          <w:iCs/>
          <w:sz w:val="26"/>
          <w:szCs w:val="26"/>
        </w:rPr>
      </w:pPr>
    </w:p>
    <w:p w:rsidR="00E552F2" w:rsidRDefault="00E552F2" w:rsidP="003B216D">
      <w:pPr>
        <w:pStyle w:val="ab"/>
        <w:spacing w:before="0" w:line="240" w:lineRule="auto"/>
        <w:ind w:left="4536" w:firstLine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70132C" w:rsidRDefault="0070132C" w:rsidP="003B216D">
      <w:pPr>
        <w:pStyle w:val="ab"/>
        <w:spacing w:before="0" w:line="240" w:lineRule="auto"/>
        <w:ind w:left="4536" w:firstLine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70132C" w:rsidRDefault="0070132C" w:rsidP="003B216D">
      <w:pPr>
        <w:pStyle w:val="ab"/>
        <w:spacing w:before="0" w:line="240" w:lineRule="auto"/>
        <w:ind w:left="4536" w:firstLine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2659B7" w:rsidRPr="001A062E" w:rsidRDefault="002659B7" w:rsidP="003B216D">
      <w:pPr>
        <w:pStyle w:val="ab"/>
        <w:spacing w:before="0" w:line="240" w:lineRule="auto"/>
        <w:ind w:left="4536" w:firstLine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1A062E">
        <w:rPr>
          <w:rFonts w:ascii="Times New Roman" w:hAnsi="Times New Roman" w:cs="Times New Roman"/>
          <w:i/>
          <w:iCs/>
          <w:sz w:val="26"/>
          <w:szCs w:val="26"/>
        </w:rPr>
        <w:t>Приложение  1</w:t>
      </w:r>
    </w:p>
    <w:p w:rsidR="002659B7" w:rsidRPr="001A062E" w:rsidRDefault="002659B7" w:rsidP="003B216D">
      <w:pPr>
        <w:pStyle w:val="a4"/>
        <w:ind w:left="4536"/>
        <w:jc w:val="center"/>
        <w:rPr>
          <w:i/>
          <w:iCs/>
          <w:sz w:val="26"/>
          <w:szCs w:val="26"/>
        </w:rPr>
      </w:pPr>
      <w:r w:rsidRPr="001A062E">
        <w:rPr>
          <w:i/>
          <w:iCs/>
          <w:sz w:val="26"/>
          <w:szCs w:val="26"/>
        </w:rPr>
        <w:t>к Решению  организационного комитета</w:t>
      </w:r>
      <w:r w:rsidR="00E552F2">
        <w:rPr>
          <w:i/>
          <w:iCs/>
          <w:sz w:val="26"/>
          <w:szCs w:val="26"/>
        </w:rPr>
        <w:t xml:space="preserve"> г. Сарова</w:t>
      </w:r>
    </w:p>
    <w:p w:rsidR="002659B7" w:rsidRPr="001A062E" w:rsidRDefault="002659B7" w:rsidP="003B216D">
      <w:pPr>
        <w:pStyle w:val="a4"/>
        <w:ind w:left="4536"/>
        <w:jc w:val="center"/>
        <w:rPr>
          <w:i/>
          <w:iCs/>
          <w:sz w:val="26"/>
          <w:szCs w:val="26"/>
        </w:rPr>
      </w:pPr>
      <w:r w:rsidRPr="001A062E">
        <w:rPr>
          <w:i/>
          <w:iCs/>
          <w:sz w:val="26"/>
          <w:szCs w:val="26"/>
        </w:rPr>
        <w:t>от «</w:t>
      </w:r>
      <w:r w:rsidR="00333A1B">
        <w:rPr>
          <w:i/>
          <w:iCs/>
          <w:sz w:val="26"/>
          <w:szCs w:val="26"/>
        </w:rPr>
        <w:t>02</w:t>
      </w:r>
      <w:r w:rsidRPr="001A062E">
        <w:rPr>
          <w:i/>
          <w:iCs/>
          <w:sz w:val="26"/>
          <w:szCs w:val="26"/>
        </w:rPr>
        <w:t xml:space="preserve">» </w:t>
      </w:r>
      <w:r w:rsidR="00333A1B">
        <w:rPr>
          <w:i/>
          <w:iCs/>
          <w:sz w:val="26"/>
          <w:szCs w:val="26"/>
        </w:rPr>
        <w:t>марта</w:t>
      </w:r>
      <w:r w:rsidR="000355B1">
        <w:rPr>
          <w:i/>
          <w:iCs/>
          <w:sz w:val="26"/>
          <w:szCs w:val="26"/>
        </w:rPr>
        <w:t xml:space="preserve"> 20</w:t>
      </w:r>
      <w:r w:rsidR="00333A1B">
        <w:rPr>
          <w:i/>
          <w:iCs/>
          <w:sz w:val="26"/>
          <w:szCs w:val="26"/>
        </w:rPr>
        <w:t>20</w:t>
      </w:r>
      <w:r w:rsidRPr="001A062E">
        <w:rPr>
          <w:i/>
          <w:iCs/>
          <w:sz w:val="26"/>
          <w:szCs w:val="26"/>
        </w:rPr>
        <w:t xml:space="preserve"> г.</w:t>
      </w:r>
    </w:p>
    <w:p w:rsidR="002659B7" w:rsidRPr="001A062E" w:rsidRDefault="002659B7" w:rsidP="003B216D">
      <w:pPr>
        <w:tabs>
          <w:tab w:val="left" w:pos="993"/>
        </w:tabs>
        <w:spacing w:before="240"/>
        <w:jc w:val="both"/>
        <w:rPr>
          <w:sz w:val="26"/>
          <w:szCs w:val="26"/>
        </w:rPr>
      </w:pPr>
    </w:p>
    <w:p w:rsidR="003646B5" w:rsidRPr="005E42A5" w:rsidRDefault="003646B5" w:rsidP="003646B5">
      <w:pPr>
        <w:spacing w:line="276" w:lineRule="auto"/>
        <w:jc w:val="center"/>
        <w:rPr>
          <w:b/>
          <w:sz w:val="26"/>
          <w:szCs w:val="26"/>
        </w:rPr>
      </w:pPr>
      <w:r w:rsidRPr="005E42A5">
        <w:rPr>
          <w:b/>
          <w:sz w:val="26"/>
          <w:szCs w:val="26"/>
        </w:rPr>
        <w:t>ОБЪЕМ</w:t>
      </w:r>
    </w:p>
    <w:p w:rsidR="003646B5" w:rsidRDefault="003646B5" w:rsidP="003646B5">
      <w:pPr>
        <w:jc w:val="center"/>
        <w:rPr>
          <w:b/>
          <w:bCs/>
          <w:sz w:val="26"/>
          <w:szCs w:val="26"/>
        </w:rPr>
      </w:pPr>
      <w:r w:rsidRPr="005E42A5">
        <w:rPr>
          <w:b/>
          <w:sz w:val="26"/>
          <w:szCs w:val="26"/>
        </w:rPr>
        <w:t xml:space="preserve">биографических данных </w:t>
      </w:r>
      <w:r>
        <w:rPr>
          <w:b/>
          <w:sz w:val="26"/>
          <w:szCs w:val="26"/>
        </w:rPr>
        <w:t>участников</w:t>
      </w:r>
      <w:r w:rsidRPr="005E42A5">
        <w:rPr>
          <w:b/>
          <w:sz w:val="26"/>
          <w:szCs w:val="26"/>
        </w:rPr>
        <w:t xml:space="preserve"> </w:t>
      </w:r>
      <w:r w:rsidRPr="00D94C4E">
        <w:rPr>
          <w:b/>
          <w:bCs/>
          <w:sz w:val="26"/>
          <w:szCs w:val="26"/>
        </w:rPr>
        <w:t>предварительного голосования по кандидатурам</w:t>
      </w:r>
    </w:p>
    <w:p w:rsidR="003646B5" w:rsidRPr="002611FB" w:rsidRDefault="003646B5" w:rsidP="003646B5">
      <w:pPr>
        <w:jc w:val="center"/>
        <w:rPr>
          <w:b/>
          <w:bCs/>
          <w:sz w:val="26"/>
          <w:szCs w:val="26"/>
        </w:rPr>
      </w:pPr>
      <w:r w:rsidRPr="00B84E73">
        <w:rPr>
          <w:b/>
          <w:bCs/>
          <w:sz w:val="26"/>
          <w:szCs w:val="26"/>
        </w:rPr>
        <w:t xml:space="preserve">для последующего выдвижения от </w:t>
      </w:r>
      <w:r w:rsidRPr="002611FB">
        <w:rPr>
          <w:b/>
          <w:bCs/>
          <w:sz w:val="26"/>
          <w:szCs w:val="26"/>
        </w:rPr>
        <w:t>Партии «ЕДИНАЯ РОССИЯ»</w:t>
      </w:r>
    </w:p>
    <w:p w:rsidR="003646B5" w:rsidRDefault="003646B5" w:rsidP="003646B5">
      <w:pPr>
        <w:ind w:firstLine="720"/>
        <w:jc w:val="center"/>
        <w:rPr>
          <w:b/>
          <w:bCs/>
          <w:sz w:val="26"/>
          <w:szCs w:val="26"/>
        </w:rPr>
      </w:pPr>
      <w:r w:rsidRPr="002611FB">
        <w:rPr>
          <w:b/>
          <w:bCs/>
          <w:sz w:val="26"/>
          <w:szCs w:val="26"/>
        </w:rPr>
        <w:t xml:space="preserve">кандидатов в депутаты </w:t>
      </w:r>
      <w:r w:rsidR="00E552F2">
        <w:rPr>
          <w:b/>
          <w:bCs/>
          <w:sz w:val="26"/>
          <w:szCs w:val="26"/>
          <w:u w:val="single"/>
        </w:rPr>
        <w:t xml:space="preserve">Городской Думы </w:t>
      </w:r>
      <w:r w:rsidR="009B2EBF">
        <w:rPr>
          <w:b/>
          <w:bCs/>
          <w:sz w:val="26"/>
          <w:szCs w:val="26"/>
          <w:u w:val="single"/>
        </w:rPr>
        <w:t xml:space="preserve">г. Сарова </w:t>
      </w:r>
      <w:r w:rsidR="00E552F2">
        <w:rPr>
          <w:b/>
          <w:bCs/>
          <w:sz w:val="26"/>
          <w:szCs w:val="26"/>
          <w:u w:val="single"/>
        </w:rPr>
        <w:t>седьмого</w:t>
      </w:r>
      <w:r w:rsidRPr="002611FB">
        <w:rPr>
          <w:b/>
          <w:bCs/>
          <w:sz w:val="26"/>
          <w:szCs w:val="26"/>
        </w:rPr>
        <w:t xml:space="preserve"> созыва</w:t>
      </w:r>
    </w:p>
    <w:p w:rsidR="003646B5" w:rsidRDefault="003646B5" w:rsidP="003646B5">
      <w:pPr>
        <w:ind w:firstLine="720"/>
        <w:jc w:val="both"/>
        <w:rPr>
          <w:sz w:val="26"/>
          <w:szCs w:val="26"/>
        </w:rPr>
      </w:pPr>
    </w:p>
    <w:p w:rsidR="003646B5" w:rsidRPr="00A162CA" w:rsidRDefault="003646B5" w:rsidP="003646B5">
      <w:pPr>
        <w:spacing w:line="276" w:lineRule="auto"/>
        <w:ind w:firstLine="720"/>
        <w:jc w:val="both"/>
        <w:rPr>
          <w:sz w:val="26"/>
          <w:szCs w:val="26"/>
        </w:rPr>
      </w:pPr>
      <w:r w:rsidRPr="00A162CA">
        <w:rPr>
          <w:sz w:val="26"/>
          <w:szCs w:val="26"/>
        </w:rPr>
        <w:t xml:space="preserve">Биографические </w:t>
      </w:r>
      <w:r>
        <w:rPr>
          <w:sz w:val="26"/>
          <w:szCs w:val="26"/>
        </w:rPr>
        <w:t>данные</w:t>
      </w:r>
      <w:r w:rsidRPr="00031386">
        <w:t xml:space="preserve"> </w:t>
      </w:r>
      <w:r>
        <w:rPr>
          <w:sz w:val="26"/>
          <w:szCs w:val="26"/>
        </w:rPr>
        <w:t>участников</w:t>
      </w:r>
      <w:r w:rsidRPr="00031386">
        <w:rPr>
          <w:sz w:val="26"/>
          <w:szCs w:val="26"/>
        </w:rPr>
        <w:t xml:space="preserve"> </w:t>
      </w:r>
      <w:r w:rsidRPr="001307F3"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 w:rsidRPr="001307F3">
        <w:rPr>
          <w:sz w:val="26"/>
        </w:rPr>
        <w:t xml:space="preserve">Партии </w:t>
      </w:r>
      <w:r w:rsidRPr="001307F3">
        <w:rPr>
          <w:b/>
          <w:sz w:val="26"/>
        </w:rPr>
        <w:t xml:space="preserve">«ЕДИНАЯ РОССИЯ» </w:t>
      </w:r>
      <w:r w:rsidRPr="001307F3">
        <w:rPr>
          <w:bCs/>
          <w:sz w:val="26"/>
          <w:szCs w:val="26"/>
        </w:rPr>
        <w:t xml:space="preserve">кандидатов  </w:t>
      </w:r>
      <w:r w:rsidRPr="002F6B1C">
        <w:rPr>
          <w:sz w:val="26"/>
          <w:szCs w:val="26"/>
        </w:rPr>
        <w:t xml:space="preserve">в депутаты </w:t>
      </w:r>
      <w:r w:rsidR="00E13AC2">
        <w:rPr>
          <w:sz w:val="26"/>
          <w:szCs w:val="26"/>
          <w:u w:val="single"/>
        </w:rPr>
        <w:t>Городской Думы седьмого</w:t>
      </w:r>
      <w:r w:rsidRPr="002F6B1C">
        <w:rPr>
          <w:sz w:val="26"/>
          <w:szCs w:val="26"/>
        </w:rPr>
        <w:t xml:space="preserve"> созыва</w:t>
      </w:r>
      <w:r>
        <w:rPr>
          <w:sz w:val="26"/>
          <w:szCs w:val="26"/>
        </w:rPr>
        <w:t xml:space="preserve"> включают</w:t>
      </w:r>
      <w:r w:rsidRPr="00A162CA">
        <w:rPr>
          <w:sz w:val="26"/>
          <w:szCs w:val="26"/>
        </w:rPr>
        <w:t xml:space="preserve"> следующие сведения: </w:t>
      </w:r>
    </w:p>
    <w:p w:rsidR="003646B5" w:rsidRPr="00A162CA" w:rsidRDefault="003646B5" w:rsidP="003646B5">
      <w:pPr>
        <w:numPr>
          <w:ilvl w:val="0"/>
          <w:numId w:val="6"/>
        </w:numPr>
        <w:tabs>
          <w:tab w:val="clear" w:pos="720"/>
          <w:tab w:val="left" w:pos="1134"/>
        </w:tabs>
        <w:spacing w:line="276" w:lineRule="auto"/>
        <w:ind w:left="0" w:firstLine="720"/>
        <w:jc w:val="both"/>
        <w:rPr>
          <w:sz w:val="26"/>
          <w:szCs w:val="26"/>
        </w:rPr>
      </w:pPr>
      <w:r w:rsidRPr="00A162CA">
        <w:rPr>
          <w:sz w:val="26"/>
          <w:szCs w:val="26"/>
        </w:rPr>
        <w:t>Фамилия, имя, отчество.</w:t>
      </w:r>
    </w:p>
    <w:p w:rsidR="003646B5" w:rsidRPr="00A162CA" w:rsidRDefault="003646B5" w:rsidP="003646B5">
      <w:pPr>
        <w:numPr>
          <w:ilvl w:val="0"/>
          <w:numId w:val="6"/>
        </w:numPr>
        <w:tabs>
          <w:tab w:val="clear" w:pos="720"/>
          <w:tab w:val="left" w:pos="1134"/>
        </w:tabs>
        <w:spacing w:line="276" w:lineRule="auto"/>
        <w:ind w:left="0" w:firstLine="720"/>
        <w:jc w:val="both"/>
        <w:rPr>
          <w:sz w:val="26"/>
          <w:szCs w:val="26"/>
        </w:rPr>
      </w:pPr>
      <w:r w:rsidRPr="00A162CA">
        <w:rPr>
          <w:sz w:val="26"/>
          <w:szCs w:val="26"/>
        </w:rPr>
        <w:t>Год рождения.</w:t>
      </w:r>
    </w:p>
    <w:p w:rsidR="003646B5" w:rsidRPr="00A162CA" w:rsidRDefault="003646B5" w:rsidP="003646B5">
      <w:pPr>
        <w:numPr>
          <w:ilvl w:val="0"/>
          <w:numId w:val="6"/>
        </w:numPr>
        <w:tabs>
          <w:tab w:val="clear" w:pos="720"/>
          <w:tab w:val="left" w:pos="1134"/>
        </w:tabs>
        <w:spacing w:line="276" w:lineRule="auto"/>
        <w:ind w:left="0" w:firstLine="720"/>
        <w:jc w:val="both"/>
        <w:rPr>
          <w:sz w:val="26"/>
          <w:szCs w:val="26"/>
        </w:rPr>
      </w:pPr>
      <w:r w:rsidRPr="00A162CA">
        <w:rPr>
          <w:sz w:val="26"/>
          <w:szCs w:val="26"/>
        </w:rPr>
        <w:t>Место жительства (наименование субъекта Российской Федерации, района, города, иного населенного пункта).</w:t>
      </w:r>
    </w:p>
    <w:p w:rsidR="003646B5" w:rsidRDefault="003646B5" w:rsidP="003646B5">
      <w:pPr>
        <w:numPr>
          <w:ilvl w:val="0"/>
          <w:numId w:val="6"/>
        </w:numPr>
        <w:tabs>
          <w:tab w:val="clear" w:pos="720"/>
          <w:tab w:val="left" w:pos="1134"/>
        </w:tabs>
        <w:spacing w:line="276" w:lineRule="auto"/>
        <w:ind w:left="0" w:firstLine="720"/>
        <w:jc w:val="both"/>
        <w:rPr>
          <w:sz w:val="26"/>
          <w:szCs w:val="26"/>
        </w:rPr>
      </w:pPr>
      <w:r w:rsidRPr="00A162CA">
        <w:rPr>
          <w:sz w:val="26"/>
          <w:szCs w:val="26"/>
        </w:rPr>
        <w:t>Основное место работы или службы, занимаемая д</w:t>
      </w:r>
      <w:r>
        <w:rPr>
          <w:sz w:val="26"/>
          <w:szCs w:val="26"/>
        </w:rPr>
        <w:t xml:space="preserve">олжность </w:t>
      </w:r>
      <w:r w:rsidRPr="00A162CA">
        <w:rPr>
          <w:sz w:val="26"/>
          <w:szCs w:val="26"/>
        </w:rPr>
        <w:t>(в случае отсутствия основного места работы или службы – род занятий).</w:t>
      </w:r>
    </w:p>
    <w:p w:rsidR="003646B5" w:rsidRPr="003034D1" w:rsidRDefault="003646B5" w:rsidP="003646B5">
      <w:pPr>
        <w:numPr>
          <w:ilvl w:val="0"/>
          <w:numId w:val="6"/>
        </w:numPr>
        <w:tabs>
          <w:tab w:val="clear" w:pos="720"/>
          <w:tab w:val="left" w:pos="1134"/>
        </w:tabs>
        <w:spacing w:line="276" w:lineRule="auto"/>
        <w:ind w:left="0" w:firstLine="720"/>
        <w:jc w:val="both"/>
        <w:rPr>
          <w:sz w:val="26"/>
          <w:szCs w:val="26"/>
        </w:rPr>
      </w:pPr>
      <w:r w:rsidRPr="003034D1">
        <w:rPr>
          <w:sz w:val="26"/>
          <w:szCs w:val="26"/>
        </w:rPr>
        <w:t>Сведения о профессиональном образовании</w:t>
      </w:r>
      <w:r>
        <w:rPr>
          <w:sz w:val="26"/>
          <w:szCs w:val="26"/>
        </w:rPr>
        <w:t xml:space="preserve"> (с указанием уровня образования, организации, осуществляющей образовательную деятельность, года ее окончания, квалификации, специальности)</w:t>
      </w:r>
      <w:r w:rsidRPr="003034D1">
        <w:rPr>
          <w:sz w:val="26"/>
          <w:szCs w:val="26"/>
        </w:rPr>
        <w:t>.</w:t>
      </w:r>
    </w:p>
    <w:p w:rsidR="003646B5" w:rsidRPr="00A162CA" w:rsidRDefault="003646B5" w:rsidP="003646B5">
      <w:pPr>
        <w:numPr>
          <w:ilvl w:val="0"/>
          <w:numId w:val="6"/>
        </w:numPr>
        <w:tabs>
          <w:tab w:val="clear" w:pos="720"/>
          <w:tab w:val="left" w:pos="1134"/>
        </w:tabs>
        <w:spacing w:line="276" w:lineRule="auto"/>
        <w:ind w:left="0" w:firstLine="720"/>
        <w:jc w:val="both"/>
        <w:rPr>
          <w:sz w:val="26"/>
          <w:szCs w:val="26"/>
        </w:rPr>
      </w:pPr>
      <w:r w:rsidRPr="00A162CA">
        <w:rPr>
          <w:sz w:val="26"/>
          <w:szCs w:val="26"/>
        </w:rPr>
        <w:t xml:space="preserve">Если </w:t>
      </w:r>
      <w:r>
        <w:rPr>
          <w:sz w:val="26"/>
          <w:szCs w:val="26"/>
        </w:rPr>
        <w:t>участник предварительного голосования</w:t>
      </w:r>
      <w:r w:rsidRPr="00A162CA">
        <w:rPr>
          <w:sz w:val="26"/>
          <w:szCs w:val="26"/>
        </w:rPr>
        <w:t xml:space="preserve">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органа.</w:t>
      </w:r>
    </w:p>
    <w:p w:rsidR="003646B5" w:rsidRDefault="003646B5" w:rsidP="001C6B34">
      <w:pPr>
        <w:numPr>
          <w:ilvl w:val="0"/>
          <w:numId w:val="6"/>
        </w:numPr>
        <w:tabs>
          <w:tab w:val="clear" w:pos="720"/>
          <w:tab w:val="left" w:pos="1134"/>
        </w:tabs>
        <w:spacing w:line="276" w:lineRule="auto"/>
        <w:ind w:left="0" w:firstLine="720"/>
        <w:jc w:val="both"/>
        <w:rPr>
          <w:sz w:val="26"/>
          <w:szCs w:val="26"/>
        </w:rPr>
      </w:pPr>
      <w:r w:rsidRPr="007C430D">
        <w:rPr>
          <w:sz w:val="26"/>
          <w:szCs w:val="26"/>
        </w:rPr>
        <w:t xml:space="preserve">Сведения о принадлежности к Партии </w:t>
      </w:r>
      <w:r w:rsidRPr="007C430D">
        <w:rPr>
          <w:b/>
          <w:sz w:val="26"/>
          <w:szCs w:val="26"/>
        </w:rPr>
        <w:t>«ЕДИНАЯ РОССИЯ»</w:t>
      </w:r>
      <w:r w:rsidRPr="007C430D">
        <w:rPr>
          <w:sz w:val="26"/>
          <w:szCs w:val="26"/>
        </w:rPr>
        <w:t xml:space="preserve"> и своем статусе в партии (член, сторонник) - если такие сведения указаны в заявлении </w:t>
      </w:r>
      <w:r>
        <w:rPr>
          <w:sz w:val="26"/>
          <w:szCs w:val="26"/>
        </w:rPr>
        <w:t>о включении в состав участников предварительного голосования.</w:t>
      </w:r>
    </w:p>
    <w:p w:rsidR="003646B5" w:rsidRPr="007C430D" w:rsidRDefault="003646B5" w:rsidP="009E3F7E">
      <w:pPr>
        <w:numPr>
          <w:ilvl w:val="0"/>
          <w:numId w:val="6"/>
        </w:numPr>
        <w:tabs>
          <w:tab w:val="clear" w:pos="720"/>
          <w:tab w:val="left" w:pos="1134"/>
        </w:tabs>
        <w:spacing w:line="276" w:lineRule="auto"/>
        <w:ind w:left="0" w:firstLine="720"/>
        <w:rPr>
          <w:sz w:val="26"/>
          <w:szCs w:val="26"/>
        </w:rPr>
      </w:pPr>
      <w:r w:rsidRPr="007C430D">
        <w:rPr>
          <w:sz w:val="26"/>
          <w:szCs w:val="26"/>
        </w:rPr>
        <w:t>Сведения о принадлежности к иному общественному объединению и статус в нем - если такие сведения указаны в заявлении о</w:t>
      </w:r>
      <w:r>
        <w:rPr>
          <w:sz w:val="26"/>
          <w:szCs w:val="26"/>
        </w:rPr>
        <w:t xml:space="preserve"> включении в состав участников предварительного голосования</w:t>
      </w:r>
      <w:r w:rsidRPr="007C430D">
        <w:rPr>
          <w:sz w:val="26"/>
          <w:szCs w:val="26"/>
        </w:rPr>
        <w:t xml:space="preserve">. </w:t>
      </w:r>
    </w:p>
    <w:p w:rsidR="003646B5" w:rsidRPr="00A162CA" w:rsidRDefault="003646B5" w:rsidP="009E3F7E">
      <w:pPr>
        <w:tabs>
          <w:tab w:val="left" w:pos="1134"/>
        </w:tabs>
        <w:spacing w:line="276" w:lineRule="auto"/>
        <w:ind w:firstLine="720"/>
        <w:rPr>
          <w:sz w:val="26"/>
          <w:szCs w:val="26"/>
        </w:rPr>
      </w:pPr>
      <w:r w:rsidRPr="00A162CA">
        <w:rPr>
          <w:sz w:val="26"/>
          <w:szCs w:val="26"/>
        </w:rPr>
        <w:t xml:space="preserve">В биографические данные </w:t>
      </w:r>
      <w:r>
        <w:rPr>
          <w:sz w:val="26"/>
          <w:szCs w:val="26"/>
        </w:rPr>
        <w:t>участников предварительного голосования</w:t>
      </w:r>
      <w:r w:rsidRPr="00A162CA">
        <w:rPr>
          <w:sz w:val="26"/>
          <w:szCs w:val="26"/>
        </w:rPr>
        <w:t xml:space="preserve"> могут также включаться следующие предоставленные и документально подтвержденные сведения: </w:t>
      </w:r>
    </w:p>
    <w:p w:rsidR="003646B5" w:rsidRPr="001C6B34" w:rsidRDefault="003646B5" w:rsidP="009E3F7E">
      <w:pPr>
        <w:tabs>
          <w:tab w:val="left" w:pos="1134"/>
        </w:tabs>
        <w:spacing w:line="276" w:lineRule="auto"/>
        <w:ind w:firstLine="720"/>
        <w:rPr>
          <w:sz w:val="26"/>
          <w:szCs w:val="26"/>
        </w:rPr>
      </w:pPr>
      <w:r w:rsidRPr="00A162CA">
        <w:rPr>
          <w:sz w:val="26"/>
          <w:szCs w:val="26"/>
        </w:rPr>
        <w:t xml:space="preserve">    - сведения об ученой степени, ученых званиях (подтвержденных дипломом ВАК, </w:t>
      </w:r>
      <w:r w:rsidRPr="001C6B34">
        <w:rPr>
          <w:sz w:val="26"/>
          <w:szCs w:val="26"/>
        </w:rPr>
        <w:t>свидетельством Минобразования России), наличии государственных наград;</w:t>
      </w:r>
    </w:p>
    <w:p w:rsidR="003646B5" w:rsidRPr="001C6B34" w:rsidRDefault="003646B5" w:rsidP="009E3F7E">
      <w:pPr>
        <w:tabs>
          <w:tab w:val="left" w:pos="1134"/>
        </w:tabs>
        <w:spacing w:line="276" w:lineRule="auto"/>
        <w:ind w:firstLine="720"/>
        <w:rPr>
          <w:sz w:val="26"/>
          <w:szCs w:val="26"/>
        </w:rPr>
      </w:pPr>
      <w:r w:rsidRPr="001C6B34">
        <w:rPr>
          <w:sz w:val="26"/>
          <w:szCs w:val="26"/>
        </w:rPr>
        <w:t xml:space="preserve">     - сведения о семейном положении, наличии детей.</w:t>
      </w:r>
    </w:p>
    <w:p w:rsidR="002659B7" w:rsidRPr="001C6B34" w:rsidRDefault="001C6B34" w:rsidP="009E3F7E">
      <w:pPr>
        <w:ind w:firstLine="720"/>
        <w:rPr>
          <w:sz w:val="26"/>
          <w:szCs w:val="26"/>
        </w:rPr>
      </w:pPr>
      <w:r w:rsidRPr="001C6B34">
        <w:rPr>
          <w:sz w:val="26"/>
          <w:szCs w:val="26"/>
        </w:rPr>
        <w:lastRenderedPageBreak/>
        <w:t>9) Объем биографических данных, предоставляемый кандидатом</w:t>
      </w:r>
      <w:r>
        <w:rPr>
          <w:sz w:val="26"/>
          <w:szCs w:val="26"/>
        </w:rPr>
        <w:t>,</w:t>
      </w:r>
      <w:r w:rsidRPr="001C6B34">
        <w:rPr>
          <w:sz w:val="26"/>
          <w:szCs w:val="26"/>
        </w:rPr>
        <w:t xml:space="preserve"> не должен превышать два листа формата А4, заполненные шрифтом </w:t>
      </w:r>
      <w:r w:rsidRPr="001C6B34">
        <w:rPr>
          <w:sz w:val="26"/>
          <w:szCs w:val="26"/>
          <w:lang w:val="en-US"/>
        </w:rPr>
        <w:t>Times</w:t>
      </w:r>
      <w:r w:rsidRPr="001C6B34">
        <w:rPr>
          <w:sz w:val="26"/>
          <w:szCs w:val="26"/>
        </w:rPr>
        <w:t xml:space="preserve"> </w:t>
      </w:r>
      <w:r w:rsidRPr="001C6B34">
        <w:rPr>
          <w:sz w:val="26"/>
          <w:szCs w:val="26"/>
          <w:lang w:val="en-US"/>
        </w:rPr>
        <w:t>New</w:t>
      </w:r>
      <w:r w:rsidRPr="001C6B34">
        <w:rPr>
          <w:sz w:val="26"/>
          <w:szCs w:val="26"/>
        </w:rPr>
        <w:t xml:space="preserve"> </w:t>
      </w:r>
      <w:r w:rsidRPr="001C6B34">
        <w:rPr>
          <w:sz w:val="26"/>
          <w:szCs w:val="26"/>
          <w:lang w:val="en-US"/>
        </w:rPr>
        <w:t>Roman</w:t>
      </w:r>
      <w:r w:rsidRPr="001C6B34">
        <w:rPr>
          <w:sz w:val="26"/>
          <w:szCs w:val="26"/>
        </w:rPr>
        <w:t>, размер шрифта -12.</w:t>
      </w:r>
    </w:p>
    <w:p w:rsidR="002659B7" w:rsidRPr="00E9620E" w:rsidRDefault="002659B7" w:rsidP="003B216D"/>
    <w:p w:rsidR="002659B7" w:rsidRPr="00E9620E" w:rsidRDefault="002659B7"/>
    <w:sectPr w:rsidR="002659B7" w:rsidRPr="00E9620E" w:rsidSect="005C53A5">
      <w:footerReference w:type="default" r:id="rId8"/>
      <w:pgSz w:w="11906" w:h="16838"/>
      <w:pgMar w:top="426" w:right="70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8C9" w:rsidRDefault="002E28C9" w:rsidP="00702B6E">
      <w:r>
        <w:separator/>
      </w:r>
    </w:p>
  </w:endnote>
  <w:endnote w:type="continuationSeparator" w:id="0">
    <w:p w:rsidR="002E28C9" w:rsidRDefault="002E28C9" w:rsidP="00702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CDC" w:rsidRDefault="008725DF">
    <w:pPr>
      <w:pStyle w:val="a7"/>
      <w:jc w:val="center"/>
    </w:pPr>
    <w:fldSimple w:instr=" PAGE   \* MERGEFORMAT ">
      <w:r w:rsidR="0070132C">
        <w:rPr>
          <w:noProof/>
        </w:rPr>
        <w:t>2</w:t>
      </w:r>
    </w:fldSimple>
  </w:p>
  <w:p w:rsidR="002A3CDC" w:rsidRDefault="002A3CD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8C9" w:rsidRDefault="002E28C9" w:rsidP="00702B6E">
      <w:r>
        <w:separator/>
      </w:r>
    </w:p>
  </w:footnote>
  <w:footnote w:type="continuationSeparator" w:id="0">
    <w:p w:rsidR="002E28C9" w:rsidRDefault="002E28C9" w:rsidP="00702B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0463"/>
    <w:multiLevelType w:val="hybridMultilevel"/>
    <w:tmpl w:val="709A51A8"/>
    <w:lvl w:ilvl="0" w:tplc="6B8652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D72A40"/>
    <w:multiLevelType w:val="hybridMultilevel"/>
    <w:tmpl w:val="4CCC91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2651BBA"/>
    <w:multiLevelType w:val="hybridMultilevel"/>
    <w:tmpl w:val="2F4E419E"/>
    <w:lvl w:ilvl="0" w:tplc="7D3ABC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FC1779A"/>
    <w:multiLevelType w:val="hybridMultilevel"/>
    <w:tmpl w:val="EC0AB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77F02"/>
    <w:multiLevelType w:val="hybridMultilevel"/>
    <w:tmpl w:val="7CBCD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12205"/>
    <w:multiLevelType w:val="hybridMultilevel"/>
    <w:tmpl w:val="0A20DEDE"/>
    <w:lvl w:ilvl="0" w:tplc="E936774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B216D"/>
    <w:rsid w:val="000355B1"/>
    <w:rsid w:val="00084188"/>
    <w:rsid w:val="00102BA2"/>
    <w:rsid w:val="00145F44"/>
    <w:rsid w:val="00167CC8"/>
    <w:rsid w:val="0018771F"/>
    <w:rsid w:val="001A062E"/>
    <w:rsid w:val="001C59B5"/>
    <w:rsid w:val="001C6B34"/>
    <w:rsid w:val="00216E01"/>
    <w:rsid w:val="00242F89"/>
    <w:rsid w:val="002611FB"/>
    <w:rsid w:val="002659B7"/>
    <w:rsid w:val="00277B96"/>
    <w:rsid w:val="002A3CDC"/>
    <w:rsid w:val="002B62EC"/>
    <w:rsid w:val="002E28C9"/>
    <w:rsid w:val="002F6B1C"/>
    <w:rsid w:val="00333A1B"/>
    <w:rsid w:val="00354A3B"/>
    <w:rsid w:val="003646B5"/>
    <w:rsid w:val="0039015C"/>
    <w:rsid w:val="003B216D"/>
    <w:rsid w:val="003C666E"/>
    <w:rsid w:val="003D4397"/>
    <w:rsid w:val="003D5E30"/>
    <w:rsid w:val="003E6725"/>
    <w:rsid w:val="00406FA0"/>
    <w:rsid w:val="0040762D"/>
    <w:rsid w:val="0043558C"/>
    <w:rsid w:val="004A1356"/>
    <w:rsid w:val="004B12C9"/>
    <w:rsid w:val="004E1A53"/>
    <w:rsid w:val="00505525"/>
    <w:rsid w:val="00577D96"/>
    <w:rsid w:val="005C53A5"/>
    <w:rsid w:val="00612DE9"/>
    <w:rsid w:val="00653131"/>
    <w:rsid w:val="006F68B7"/>
    <w:rsid w:val="0070132C"/>
    <w:rsid w:val="00702B6E"/>
    <w:rsid w:val="00724A0C"/>
    <w:rsid w:val="007578D1"/>
    <w:rsid w:val="007733FC"/>
    <w:rsid w:val="00776813"/>
    <w:rsid w:val="007A23F1"/>
    <w:rsid w:val="007E6C22"/>
    <w:rsid w:val="008725DF"/>
    <w:rsid w:val="00897F9D"/>
    <w:rsid w:val="008A1DF4"/>
    <w:rsid w:val="008B0E16"/>
    <w:rsid w:val="008E168C"/>
    <w:rsid w:val="00923E3B"/>
    <w:rsid w:val="00925980"/>
    <w:rsid w:val="009362D3"/>
    <w:rsid w:val="009539FC"/>
    <w:rsid w:val="009641F3"/>
    <w:rsid w:val="00972AB3"/>
    <w:rsid w:val="009805E8"/>
    <w:rsid w:val="00984D2B"/>
    <w:rsid w:val="00985967"/>
    <w:rsid w:val="00992178"/>
    <w:rsid w:val="009B2EBF"/>
    <w:rsid w:val="009E3F7E"/>
    <w:rsid w:val="00A11851"/>
    <w:rsid w:val="00A25309"/>
    <w:rsid w:val="00A25F83"/>
    <w:rsid w:val="00A949F6"/>
    <w:rsid w:val="00B15ABC"/>
    <w:rsid w:val="00BA50E7"/>
    <w:rsid w:val="00BB3062"/>
    <w:rsid w:val="00BB56A1"/>
    <w:rsid w:val="00BC1679"/>
    <w:rsid w:val="00C15D7C"/>
    <w:rsid w:val="00C21223"/>
    <w:rsid w:val="00C231F8"/>
    <w:rsid w:val="00C622CB"/>
    <w:rsid w:val="00C8397D"/>
    <w:rsid w:val="00CA762E"/>
    <w:rsid w:val="00CB7C4E"/>
    <w:rsid w:val="00CE14E3"/>
    <w:rsid w:val="00CE6D61"/>
    <w:rsid w:val="00D12B1D"/>
    <w:rsid w:val="00DA053E"/>
    <w:rsid w:val="00DA7D8B"/>
    <w:rsid w:val="00DB18CE"/>
    <w:rsid w:val="00E13AC2"/>
    <w:rsid w:val="00E552F2"/>
    <w:rsid w:val="00E64A72"/>
    <w:rsid w:val="00E64B40"/>
    <w:rsid w:val="00E90C09"/>
    <w:rsid w:val="00E9620E"/>
    <w:rsid w:val="00F06B83"/>
    <w:rsid w:val="00F24437"/>
    <w:rsid w:val="00F31255"/>
    <w:rsid w:val="00F33B8E"/>
    <w:rsid w:val="00F42449"/>
    <w:rsid w:val="00F6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6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611FB"/>
    <w:pPr>
      <w:keepNext/>
      <w:widowControl w:val="0"/>
      <w:autoSpaceDE w:val="0"/>
      <w:autoSpaceDN w:val="0"/>
      <w:adjustRightInd w:val="0"/>
      <w:ind w:left="4956"/>
      <w:jc w:val="center"/>
      <w:outlineLvl w:val="0"/>
    </w:pPr>
    <w:rPr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3B216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3B216D"/>
    <w:pPr>
      <w:spacing w:before="100"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3B216D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3B216D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3B21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B216D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3B216D"/>
    <w:pPr>
      <w:ind w:left="720"/>
    </w:pPr>
  </w:style>
  <w:style w:type="table" w:styleId="aa">
    <w:name w:val="Table Grid"/>
    <w:basedOn w:val="a1"/>
    <w:uiPriority w:val="99"/>
    <w:rsid w:val="003B216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rsid w:val="003B216D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locked/>
    <w:rsid w:val="003B216D"/>
    <w:rPr>
      <w:rFonts w:ascii="Courier New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E1A5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E1A53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611FB"/>
    <w:rPr>
      <w:rFonts w:ascii="Times New Roman" w:eastAsia="Times New Roman" w:hAnsi="Times New Roman"/>
      <w:i/>
      <w:iCs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CE14E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E14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2019-01-14T10:17:00Z</cp:lastPrinted>
  <dcterms:created xsi:type="dcterms:W3CDTF">2020-03-25T05:54:00Z</dcterms:created>
  <dcterms:modified xsi:type="dcterms:W3CDTF">2020-03-25T05:58:00Z</dcterms:modified>
</cp:coreProperties>
</file>